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1A" w:rsidRDefault="00392B1A" w:rsidP="005901CF">
      <w:pPr>
        <w:pStyle w:val="normal-header"/>
        <w:ind w:firstLine="0"/>
      </w:pPr>
    </w:p>
    <w:p w:rsidR="001F1E97" w:rsidRDefault="001F1E97" w:rsidP="001F1E97">
      <w:pPr>
        <w:pStyle w:val="normal-header"/>
        <w:ind w:right="24" w:firstLine="0"/>
        <w:jc w:val="left"/>
      </w:pPr>
      <w:r>
        <w:t>2018.12.14.</w:t>
      </w:r>
    </w:p>
    <w:p w:rsidR="001F1E97" w:rsidRPr="00AC5B21" w:rsidRDefault="001F1E97" w:rsidP="001F1E97">
      <w:pPr>
        <w:pStyle w:val="normal-header"/>
        <w:ind w:right="24" w:firstLine="0"/>
        <w:jc w:val="left"/>
        <w:rPr>
          <w:rFonts w:ascii="Times New Roman" w:hAnsi="Times New Roman" w:cs="Times New Roman"/>
        </w:rPr>
      </w:pPr>
      <w:r w:rsidRPr="008D6589">
        <w:t xml:space="preserve">VON-TRUCK KERESKEDELMI ÉS SZOLGÁLTATÓ </w:t>
      </w:r>
      <w:r>
        <w:t>KFT.</w:t>
      </w:r>
    </w:p>
    <w:p w:rsidR="001F1E97" w:rsidRPr="00AC5B21" w:rsidRDefault="001F1E97" w:rsidP="001F1E97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</w:p>
    <w:p w:rsidR="001F1E97" w:rsidRPr="00D42BAB" w:rsidRDefault="001F1E97" w:rsidP="001F1E97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1F1E97" w:rsidRPr="00146ACE" w:rsidRDefault="001F1E97" w:rsidP="001F1E97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>
        <w:rPr>
          <w:sz w:val="32"/>
          <w:szCs w:val="32"/>
          <w:lang w:val="hu-HU" w:eastAsia="hu-HU"/>
        </w:rPr>
        <w:t>TÁJékoztatás</w:t>
      </w:r>
      <w:r w:rsidRPr="00146ACE">
        <w:rPr>
          <w:color w:val="404040"/>
          <w:sz w:val="32"/>
          <w:szCs w:val="32"/>
          <w:lang w:val="hu-HU" w:eastAsia="hu-HU"/>
        </w:rPr>
        <w:tab/>
      </w:r>
      <w:r w:rsidRPr="00146ACE">
        <w:rPr>
          <w:noProof w:val="0"/>
          <w:color w:val="404040"/>
          <w:sz w:val="32"/>
          <w:szCs w:val="32"/>
          <w:lang w:val="hu-HU"/>
        </w:rPr>
        <w:tab/>
      </w:r>
    </w:p>
    <w:p w:rsidR="001F1E97" w:rsidRPr="008D6589" w:rsidRDefault="001F1E97" w:rsidP="001F1E97">
      <w:pPr>
        <w:autoSpaceDE w:val="0"/>
        <w:autoSpaceDN w:val="0"/>
        <w:adjustRightInd w:val="0"/>
        <w:spacing w:after="0" w:line="240" w:lineRule="auto"/>
        <w:jc w:val="both"/>
        <w:rPr>
          <w:caps/>
        </w:rPr>
      </w:pPr>
      <w:r w:rsidRPr="008D6589">
        <w:rPr>
          <w:caps/>
        </w:rPr>
        <w:t>A VON-TRUCK KERESKEDELMI ÉS SZOLGÁLTATÓ KFT. 5 275 500 ft vissza nem térítendő támogatást és 10 551 000 FT VISSZATÉRÍTENDŐ kölcsönt nyert a gazdaságfejlesztési és innovációs operatív program által, 2016. december 7-én meghirdetett „Mikro-, kis- és középvállalkozások kapacitásbővítő beruházásainak támogatása kombinált hiteltermék keretében” című felhíváson.</w:t>
      </w:r>
    </w:p>
    <w:p w:rsidR="001F1E97" w:rsidRPr="008D6589" w:rsidRDefault="001F1E97" w:rsidP="001F1E97">
      <w:pPr>
        <w:pStyle w:val="normal-header"/>
        <w:ind w:firstLine="0"/>
        <w:rPr>
          <w:highlight w:val="yellow"/>
        </w:rPr>
      </w:pPr>
    </w:p>
    <w:p w:rsidR="001F1E97" w:rsidRPr="008D6589" w:rsidRDefault="001F1E97" w:rsidP="001F1E97">
      <w:pPr>
        <w:pStyle w:val="normal-header"/>
        <w:ind w:firstLine="0"/>
        <w:rPr>
          <w:highlight w:val="yellow"/>
        </w:rPr>
      </w:pPr>
    </w:p>
    <w:p w:rsidR="00403D2C" w:rsidRDefault="001F1E97" w:rsidP="001F1E97">
      <w:pPr>
        <w:pStyle w:val="normal-header"/>
        <w:ind w:firstLine="0"/>
        <w:rPr>
          <w:b/>
          <w:bCs/>
        </w:rPr>
      </w:pPr>
      <w:r w:rsidRPr="008D6589">
        <w:rPr>
          <w:b/>
          <w:bCs/>
        </w:rPr>
        <w:t>5 275 500 Ft vissza nem térítendő támogatást nyert cégünk a „</w:t>
      </w:r>
      <w:proofErr w:type="spellStart"/>
      <w:r w:rsidRPr="008D6589">
        <w:rPr>
          <w:b/>
          <w:bCs/>
        </w:rPr>
        <w:t>Mikro</w:t>
      </w:r>
      <w:proofErr w:type="spellEnd"/>
      <w:r w:rsidRPr="008D6589">
        <w:rPr>
          <w:b/>
          <w:bCs/>
        </w:rPr>
        <w:t>-, kis- és középvállalkozások kapacitásbővítő beruházásainak támogatása kombinált hiteltermék keretében” című pályázaton. Projektünk címe: „</w:t>
      </w:r>
      <w:r w:rsidRPr="008D6589">
        <w:rPr>
          <w:rFonts w:cs="Arial"/>
          <w:b/>
          <w:bCs/>
          <w:color w:val="404040"/>
        </w:rPr>
        <w:t xml:space="preserve">VON-TRUCK </w:t>
      </w:r>
      <w:proofErr w:type="gramStart"/>
      <w:r w:rsidRPr="008D6589">
        <w:rPr>
          <w:rFonts w:cs="Arial"/>
          <w:b/>
          <w:bCs/>
          <w:color w:val="404040"/>
        </w:rPr>
        <w:t>Kft.</w:t>
      </w:r>
      <w:proofErr w:type="gramEnd"/>
      <w:r w:rsidRPr="008D6589">
        <w:rPr>
          <w:rFonts w:cs="Arial"/>
          <w:b/>
          <w:bCs/>
          <w:color w:val="404040"/>
        </w:rPr>
        <w:t xml:space="preserve"> kapacitásbővítő beruházása</w:t>
      </w:r>
      <w:r w:rsidRPr="008D6589">
        <w:rPr>
          <w:b/>
          <w:bCs/>
        </w:rPr>
        <w:t>”, projektünk azonosítószáma: GINOP-1.2.3-8-3-4-16-2017-01380. A projekt elszámolható költsége: 17 585 000,- Ft, saját forrás: 1 758 500,- Ft, támogatási konstrukció keretében megnyert támogatás összege: 5 275 500,- Ft. Konstrukció keretében igényelt kölcsön összege: 10 551 000,- Ft. Támogatás intenzitása: 30 %.</w:t>
      </w:r>
    </w:p>
    <w:p w:rsidR="002F6549" w:rsidRDefault="002F6549" w:rsidP="00B56D23">
      <w:pPr>
        <w:pStyle w:val="normal-header"/>
        <w:spacing w:line="360" w:lineRule="auto"/>
        <w:ind w:firstLine="0"/>
        <w:rPr>
          <w:b/>
        </w:rPr>
      </w:pPr>
    </w:p>
    <w:p w:rsidR="001F1E97" w:rsidRPr="00C37FB3" w:rsidRDefault="001F1E97" w:rsidP="00B56D23">
      <w:pPr>
        <w:pStyle w:val="normal-header"/>
        <w:spacing w:line="360" w:lineRule="auto"/>
        <w:ind w:firstLine="0"/>
      </w:pPr>
    </w:p>
    <w:p w:rsidR="008175D3" w:rsidRDefault="002F6549" w:rsidP="002F6549">
      <w:pPr>
        <w:pStyle w:val="normal-header"/>
        <w:spacing w:line="360" w:lineRule="auto"/>
        <w:ind w:firstLine="0"/>
      </w:pPr>
      <w:r w:rsidRPr="00C37FB3">
        <w:t>Az átlagos piaci árnak történő megfelelés biztosításával</w:t>
      </w:r>
      <w:r w:rsidR="001F1E97">
        <w:t xml:space="preserve"> a </w:t>
      </w:r>
      <w:proofErr w:type="spellStart"/>
      <w:r w:rsidR="001F1E97" w:rsidRPr="001F1E97">
        <w:t>Metron</w:t>
      </w:r>
      <w:proofErr w:type="spellEnd"/>
      <w:r w:rsidR="001F1E97" w:rsidRPr="001F1E97">
        <w:t xml:space="preserve"> </w:t>
      </w:r>
      <w:proofErr w:type="spellStart"/>
      <w:r w:rsidR="001F1E97" w:rsidRPr="001F1E97">
        <w:t>Athena</w:t>
      </w:r>
      <w:proofErr w:type="spellEnd"/>
      <w:r w:rsidR="001F1E97" w:rsidRPr="001F1E97">
        <w:t xml:space="preserve"> - Fényező- szárító kamra</w:t>
      </w:r>
      <w:r w:rsidR="001F1E97">
        <w:t xml:space="preserve"> és az </w:t>
      </w:r>
      <w:proofErr w:type="spellStart"/>
      <w:r w:rsidR="001F1E97" w:rsidRPr="001F1E97">
        <w:t>Metron</w:t>
      </w:r>
      <w:proofErr w:type="spellEnd"/>
      <w:r w:rsidR="001F1E97" w:rsidRPr="001F1E97">
        <w:t xml:space="preserve"> Air </w:t>
      </w:r>
      <w:r w:rsidR="001F1E97">
        <w:t>–</w:t>
      </w:r>
      <w:r w:rsidR="001F1E97" w:rsidRPr="001F1E97">
        <w:t xml:space="preserve"> </w:t>
      </w:r>
      <w:proofErr w:type="spellStart"/>
      <w:r w:rsidR="001F1E97" w:rsidRPr="001F1E97">
        <w:t>Elszívófal</w:t>
      </w:r>
      <w:proofErr w:type="spellEnd"/>
      <w:r w:rsidR="001F1E97" w:rsidRPr="00C37FB3">
        <w:t xml:space="preserve"> </w:t>
      </w:r>
      <w:r w:rsidR="001F1E97">
        <w:t xml:space="preserve">tárgyban </w:t>
      </w:r>
      <w:r w:rsidRPr="00C37FB3">
        <w:t xml:space="preserve">kiírt beszerzési eljárásunk eredményeként a </w:t>
      </w:r>
      <w:proofErr w:type="spellStart"/>
      <w:r w:rsidR="001F1E97">
        <w:t>Metron</w:t>
      </w:r>
      <w:proofErr w:type="spellEnd"/>
      <w:r w:rsidR="001F1E97">
        <w:t xml:space="preserve"> Hungary Kft. </w:t>
      </w:r>
      <w:r w:rsidRPr="00C37FB3">
        <w:t>szállítótól rendeltük meg a pályázatban szereplő eszköz</w:t>
      </w:r>
      <w:r w:rsidR="001F1E97">
        <w:t>öke</w:t>
      </w:r>
      <w:r w:rsidRPr="00C37FB3">
        <w:t xml:space="preserve">t. </w:t>
      </w:r>
    </w:p>
    <w:p w:rsidR="008175D3" w:rsidRDefault="008175D3" w:rsidP="002F6549">
      <w:pPr>
        <w:pStyle w:val="normal-header"/>
        <w:spacing w:line="360" w:lineRule="auto"/>
        <w:ind w:firstLine="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134"/>
        <w:gridCol w:w="1275"/>
        <w:gridCol w:w="1418"/>
        <w:gridCol w:w="1276"/>
        <w:gridCol w:w="1842"/>
      </w:tblGrid>
      <w:tr w:rsidR="008175D3" w:rsidTr="000E20D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0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Termék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megnevezése</w:t>
            </w:r>
          </w:p>
        </w:tc>
        <w:tc>
          <w:tcPr>
            <w:tcW w:w="1134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VTSZ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szám</w:t>
            </w:r>
          </w:p>
        </w:tc>
        <w:tc>
          <w:tcPr>
            <w:tcW w:w="1134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Egységár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(EUR)</w:t>
            </w:r>
          </w:p>
        </w:tc>
        <w:tc>
          <w:tcPr>
            <w:tcW w:w="1275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Mennyiség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(db)</w:t>
            </w:r>
          </w:p>
        </w:tc>
        <w:tc>
          <w:tcPr>
            <w:tcW w:w="1418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Nettó vételár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(EUR)</w:t>
            </w:r>
          </w:p>
        </w:tc>
        <w:tc>
          <w:tcPr>
            <w:tcW w:w="1276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Áfa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(EUR)</w:t>
            </w:r>
          </w:p>
        </w:tc>
        <w:tc>
          <w:tcPr>
            <w:tcW w:w="1842" w:type="dxa"/>
          </w:tcPr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Bruttó vételár</w:t>
            </w:r>
          </w:p>
          <w:p w:rsidR="008175D3" w:rsidRPr="000E20D0" w:rsidRDefault="008175D3" w:rsidP="000E20D0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(EUR)</w:t>
            </w:r>
          </w:p>
        </w:tc>
      </w:tr>
      <w:tr w:rsidR="000E20D0" w:rsidTr="000E20D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60" w:type="dxa"/>
          </w:tcPr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spell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Metron</w:t>
            </w:r>
            <w:proofErr w:type="spellEnd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Athena</w:t>
            </w:r>
            <w:proofErr w:type="spellEnd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 xml:space="preserve"> </w:t>
            </w:r>
          </w:p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fényező-szárítókamra</w:t>
            </w:r>
          </w:p>
        </w:tc>
        <w:tc>
          <w:tcPr>
            <w:tcW w:w="1134" w:type="dxa"/>
          </w:tcPr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84178070</w:t>
            </w:r>
          </w:p>
        </w:tc>
        <w:tc>
          <w:tcPr>
            <w:tcW w:w="1134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34.050,-</w:t>
            </w:r>
            <w:proofErr w:type="gramEnd"/>
          </w:p>
        </w:tc>
        <w:tc>
          <w:tcPr>
            <w:tcW w:w="1275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1</w:t>
            </w:r>
          </w:p>
        </w:tc>
        <w:tc>
          <w:tcPr>
            <w:tcW w:w="1418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34.050,-</w:t>
            </w:r>
            <w:proofErr w:type="gramEnd"/>
          </w:p>
        </w:tc>
        <w:tc>
          <w:tcPr>
            <w:tcW w:w="1276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9.194,-</w:t>
            </w:r>
            <w:proofErr w:type="gramEnd"/>
          </w:p>
        </w:tc>
        <w:tc>
          <w:tcPr>
            <w:tcW w:w="1842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43.244,-</w:t>
            </w:r>
            <w:proofErr w:type="gramEnd"/>
          </w:p>
        </w:tc>
      </w:tr>
      <w:tr w:rsidR="008175D3" w:rsidTr="000E20D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60" w:type="dxa"/>
          </w:tcPr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spell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Metron</w:t>
            </w:r>
            <w:proofErr w:type="spellEnd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 xml:space="preserve"> Air </w:t>
            </w:r>
          </w:p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spell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Elszívófal</w:t>
            </w:r>
            <w:proofErr w:type="spellEnd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 xml:space="preserve">84178070 </w:t>
            </w:r>
          </w:p>
          <w:p w:rsidR="008175D3" w:rsidRPr="000E20D0" w:rsidRDefault="008175D3" w:rsidP="00903CF3">
            <w:pPr>
              <w:pStyle w:val="Default"/>
              <w:rPr>
                <w:rFonts w:ascii="Arial" w:hAnsi="Arial" w:cstheme="minorHAnsi"/>
                <w:color w:val="404040" w:themeColor="text1" w:themeTint="BF"/>
                <w:sz w:val="20"/>
              </w:rPr>
            </w:pPr>
          </w:p>
        </w:tc>
        <w:tc>
          <w:tcPr>
            <w:tcW w:w="1134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22.400,-</w:t>
            </w:r>
            <w:proofErr w:type="gramEnd"/>
          </w:p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</w:p>
        </w:tc>
        <w:tc>
          <w:tcPr>
            <w:tcW w:w="1275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1</w:t>
            </w:r>
          </w:p>
        </w:tc>
        <w:tc>
          <w:tcPr>
            <w:tcW w:w="1418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22.400,-</w:t>
            </w:r>
            <w:proofErr w:type="gramEnd"/>
          </w:p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</w:p>
        </w:tc>
        <w:tc>
          <w:tcPr>
            <w:tcW w:w="1276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6.048,-</w:t>
            </w:r>
            <w:proofErr w:type="gramEnd"/>
          </w:p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</w:p>
        </w:tc>
        <w:tc>
          <w:tcPr>
            <w:tcW w:w="1842" w:type="dxa"/>
          </w:tcPr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  <w:proofErr w:type="gramStart"/>
            <w:r w:rsidRPr="000E20D0">
              <w:rPr>
                <w:rFonts w:ascii="Arial" w:hAnsi="Arial" w:cstheme="minorHAnsi"/>
                <w:color w:val="404040" w:themeColor="text1" w:themeTint="BF"/>
                <w:sz w:val="20"/>
              </w:rPr>
              <w:t>28.448,-</w:t>
            </w:r>
            <w:proofErr w:type="gramEnd"/>
          </w:p>
          <w:p w:rsidR="008175D3" w:rsidRPr="000E20D0" w:rsidRDefault="008175D3" w:rsidP="000E20D0">
            <w:pPr>
              <w:pStyle w:val="Default"/>
              <w:jc w:val="center"/>
              <w:rPr>
                <w:rFonts w:ascii="Arial" w:hAnsi="Arial" w:cstheme="minorHAnsi"/>
                <w:color w:val="404040" w:themeColor="text1" w:themeTint="BF"/>
                <w:sz w:val="20"/>
              </w:rPr>
            </w:pPr>
          </w:p>
        </w:tc>
      </w:tr>
    </w:tbl>
    <w:p w:rsidR="008175D3" w:rsidRDefault="008175D3" w:rsidP="002F6549">
      <w:pPr>
        <w:pStyle w:val="normal-header"/>
        <w:spacing w:line="360" w:lineRule="auto"/>
        <w:ind w:firstLine="0"/>
      </w:pPr>
    </w:p>
    <w:p w:rsidR="002F6549" w:rsidRDefault="002F6549" w:rsidP="002F6549">
      <w:pPr>
        <w:pStyle w:val="normal-header"/>
        <w:spacing w:line="360" w:lineRule="auto"/>
        <w:ind w:firstLine="0"/>
      </w:pPr>
      <w:r w:rsidRPr="00C37FB3">
        <w:t>A</w:t>
      </w:r>
      <w:r w:rsidR="001F1E97">
        <w:t xml:space="preserve">z eszközök </w:t>
      </w:r>
      <w:r w:rsidRPr="00C37FB3">
        <w:t xml:space="preserve">leszállítása várhatóan </w:t>
      </w:r>
      <w:r w:rsidR="001F1E97">
        <w:t xml:space="preserve">3 hónapon belül </w:t>
      </w:r>
      <w:r w:rsidRPr="00C37FB3">
        <w:t>megtörténik és a projektünket 201</w:t>
      </w:r>
      <w:r w:rsidR="001F1E97">
        <w:t>9</w:t>
      </w:r>
      <w:r w:rsidRPr="00C37FB3">
        <w:t xml:space="preserve">. </w:t>
      </w:r>
      <w:r w:rsidR="001F1E97">
        <w:t xml:space="preserve">márciusban </w:t>
      </w:r>
      <w:r w:rsidRPr="00C37FB3">
        <w:t>zárni tudjuk.</w:t>
      </w:r>
    </w:p>
    <w:p w:rsidR="00C1295D" w:rsidRPr="00C37FB3" w:rsidRDefault="00C1295D" w:rsidP="002F6549">
      <w:pPr>
        <w:pStyle w:val="normal-header"/>
        <w:spacing w:line="360" w:lineRule="auto"/>
        <w:ind w:firstLine="0"/>
      </w:pPr>
    </w:p>
    <w:p w:rsidR="004E1CB2" w:rsidRPr="00C37FB3" w:rsidRDefault="004E1CB2" w:rsidP="00B56D23">
      <w:pPr>
        <w:pStyle w:val="normal-header"/>
        <w:spacing w:line="360" w:lineRule="auto"/>
        <w:ind w:firstLine="0"/>
      </w:pPr>
      <w:r w:rsidRPr="00C37FB3">
        <w:t>A beruházás eredményeként cégünk árbevétel növekedéssel, valamint hazai és export piacokon való magasabb arányú megjelenéssel számol.</w:t>
      </w:r>
    </w:p>
    <w:p w:rsidR="00360AB2" w:rsidRPr="00C37FB3" w:rsidRDefault="00360AB2" w:rsidP="00B56D23">
      <w:pPr>
        <w:pStyle w:val="normal-header"/>
        <w:spacing w:line="360" w:lineRule="auto"/>
        <w:ind w:firstLine="0"/>
      </w:pPr>
    </w:p>
    <w:p w:rsidR="004E1CB2" w:rsidRPr="00C37FB3" w:rsidRDefault="004E1CB2" w:rsidP="00B56D23">
      <w:pPr>
        <w:pStyle w:val="normal-header"/>
        <w:spacing w:line="360" w:lineRule="auto"/>
        <w:ind w:firstLine="0"/>
      </w:pPr>
      <w:bookmarkStart w:id="0" w:name="_GoBack"/>
      <w:bookmarkEnd w:id="0"/>
      <w:r w:rsidRPr="00C37FB3">
        <w:t xml:space="preserve">Ezúton mondunk köszönetet a Magyar Állam és az </w:t>
      </w:r>
      <w:r w:rsidR="00566631" w:rsidRPr="00C37FB3">
        <w:t xml:space="preserve">Európai Regionális Fejlesztési Alap </w:t>
      </w:r>
      <w:r w:rsidRPr="00C37FB3">
        <w:t>támogatásáért.</w:t>
      </w:r>
    </w:p>
    <w:p w:rsidR="00167797" w:rsidRDefault="00167797" w:rsidP="00167797">
      <w:pPr>
        <w:pStyle w:val="normal-header"/>
        <w:ind w:firstLine="0"/>
      </w:pPr>
    </w:p>
    <w:sectPr w:rsidR="00167797" w:rsidSect="006734FC">
      <w:headerReference w:type="default" r:id="rId6"/>
      <w:footerReference w:type="default" r:id="rId7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5A" w:rsidRDefault="00DC5E5A" w:rsidP="00AB4900">
      <w:pPr>
        <w:spacing w:after="0" w:line="240" w:lineRule="auto"/>
      </w:pPr>
      <w:r>
        <w:separator/>
      </w:r>
    </w:p>
  </w:endnote>
  <w:endnote w:type="continuationSeparator" w:id="0">
    <w:p w:rsidR="00DC5E5A" w:rsidRDefault="00DC5E5A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5A" w:rsidRDefault="00DC5E5A" w:rsidP="00AB4900">
      <w:pPr>
        <w:spacing w:after="0" w:line="240" w:lineRule="auto"/>
      </w:pPr>
      <w:r>
        <w:separator/>
      </w:r>
    </w:p>
  </w:footnote>
  <w:footnote w:type="continuationSeparator" w:id="0">
    <w:p w:rsidR="00DC5E5A" w:rsidRDefault="00DC5E5A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4876800</wp:posOffset>
          </wp:positionH>
          <wp:positionV relativeFrom="page">
            <wp:posOffset>63500</wp:posOffset>
          </wp:positionV>
          <wp:extent cx="2579325" cy="17826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9325" cy="17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81A6B"/>
    <w:rsid w:val="00085B2A"/>
    <w:rsid w:val="000A0491"/>
    <w:rsid w:val="000B2CD5"/>
    <w:rsid w:val="000D28E6"/>
    <w:rsid w:val="000E20D0"/>
    <w:rsid w:val="000F4E96"/>
    <w:rsid w:val="00111913"/>
    <w:rsid w:val="00146ACE"/>
    <w:rsid w:val="00167797"/>
    <w:rsid w:val="001D7AEA"/>
    <w:rsid w:val="001E6A2A"/>
    <w:rsid w:val="001F1E97"/>
    <w:rsid w:val="00232166"/>
    <w:rsid w:val="002441AB"/>
    <w:rsid w:val="00244F73"/>
    <w:rsid w:val="002A6DE9"/>
    <w:rsid w:val="002D426F"/>
    <w:rsid w:val="002F6549"/>
    <w:rsid w:val="002F678C"/>
    <w:rsid w:val="00316890"/>
    <w:rsid w:val="00344C67"/>
    <w:rsid w:val="00353E8C"/>
    <w:rsid w:val="00360AB2"/>
    <w:rsid w:val="00392B1A"/>
    <w:rsid w:val="003B769F"/>
    <w:rsid w:val="003D5F77"/>
    <w:rsid w:val="003D775C"/>
    <w:rsid w:val="00403D2C"/>
    <w:rsid w:val="004370CA"/>
    <w:rsid w:val="00440CE1"/>
    <w:rsid w:val="00484FE4"/>
    <w:rsid w:val="004C625A"/>
    <w:rsid w:val="004E1CB2"/>
    <w:rsid w:val="004E25C4"/>
    <w:rsid w:val="00522599"/>
    <w:rsid w:val="00566631"/>
    <w:rsid w:val="005721FD"/>
    <w:rsid w:val="005901CF"/>
    <w:rsid w:val="005A604B"/>
    <w:rsid w:val="005D030D"/>
    <w:rsid w:val="005E2EDE"/>
    <w:rsid w:val="006610E7"/>
    <w:rsid w:val="006734FC"/>
    <w:rsid w:val="006A1E4D"/>
    <w:rsid w:val="006B079B"/>
    <w:rsid w:val="006C0217"/>
    <w:rsid w:val="006D0ADF"/>
    <w:rsid w:val="0078269C"/>
    <w:rsid w:val="007A6928"/>
    <w:rsid w:val="00816521"/>
    <w:rsid w:val="008175D3"/>
    <w:rsid w:val="008639A6"/>
    <w:rsid w:val="00875D4F"/>
    <w:rsid w:val="008B2CAE"/>
    <w:rsid w:val="008B5441"/>
    <w:rsid w:val="008D3522"/>
    <w:rsid w:val="009039F9"/>
    <w:rsid w:val="00922FBD"/>
    <w:rsid w:val="009543B0"/>
    <w:rsid w:val="009834FC"/>
    <w:rsid w:val="009B38F5"/>
    <w:rsid w:val="009C486D"/>
    <w:rsid w:val="009D2C62"/>
    <w:rsid w:val="009D2DF9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56D23"/>
    <w:rsid w:val="00B77237"/>
    <w:rsid w:val="00BC63BE"/>
    <w:rsid w:val="00C1295D"/>
    <w:rsid w:val="00C37FB3"/>
    <w:rsid w:val="00C573C0"/>
    <w:rsid w:val="00C87FFB"/>
    <w:rsid w:val="00C9125A"/>
    <w:rsid w:val="00C9496E"/>
    <w:rsid w:val="00CB133A"/>
    <w:rsid w:val="00CB363B"/>
    <w:rsid w:val="00CC0E55"/>
    <w:rsid w:val="00D15E97"/>
    <w:rsid w:val="00D42BAB"/>
    <w:rsid w:val="00D50544"/>
    <w:rsid w:val="00D609B1"/>
    <w:rsid w:val="00DC0ECD"/>
    <w:rsid w:val="00DC5E5A"/>
    <w:rsid w:val="00DD1772"/>
    <w:rsid w:val="00E66E13"/>
    <w:rsid w:val="00E824DA"/>
    <w:rsid w:val="00EA2F16"/>
    <w:rsid w:val="00EB3052"/>
    <w:rsid w:val="00EF53E1"/>
    <w:rsid w:val="00F22288"/>
    <w:rsid w:val="00F62661"/>
    <w:rsid w:val="00F7138D"/>
    <w:rsid w:val="00F90CA9"/>
    <w:rsid w:val="00FD0132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DC2D38"/>
  <w15:docId w15:val="{17683A82-7A86-49AE-80F6-A616B8C6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customStyle="1" w:styleId="Default">
    <w:name w:val="Default"/>
    <w:rsid w:val="00817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Andrea Krastenics</cp:lastModifiedBy>
  <cp:revision>16</cp:revision>
  <dcterms:created xsi:type="dcterms:W3CDTF">2018-06-19T07:09:00Z</dcterms:created>
  <dcterms:modified xsi:type="dcterms:W3CDTF">2019-05-03T06:57:00Z</dcterms:modified>
</cp:coreProperties>
</file>